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C5C9" w14:textId="1CBB6721" w:rsidR="009F5ADE" w:rsidRDefault="00C02305" w:rsidP="00C02305">
      <w:pPr>
        <w:jc w:val="center"/>
        <w:rPr>
          <w:b/>
          <w:bCs/>
        </w:rPr>
      </w:pPr>
      <w:r w:rsidRPr="00C02305">
        <w:rPr>
          <w:b/>
          <w:bCs/>
        </w:rPr>
        <w:t xml:space="preserve">ILR WIDE </w:t>
      </w:r>
      <w:r w:rsidR="00354C59">
        <w:rPr>
          <w:b/>
          <w:bCs/>
        </w:rPr>
        <w:t>Graduate Student Conference Travel Grant</w:t>
      </w:r>
    </w:p>
    <w:p w14:paraId="45C3DBFB" w14:textId="1FED8C86" w:rsidR="00C02305" w:rsidRDefault="00C02305" w:rsidP="00C02305">
      <w:pPr>
        <w:jc w:val="center"/>
        <w:rPr>
          <w:b/>
          <w:bCs/>
        </w:rPr>
      </w:pPr>
    </w:p>
    <w:p w14:paraId="52FE77B0" w14:textId="37983853" w:rsidR="00316D02" w:rsidRDefault="00354C59" w:rsidP="00316D02">
      <w:r>
        <w:t xml:space="preserve">This grant </w:t>
      </w:r>
      <w:r w:rsidR="001C7BEB">
        <w:t>provides funds for ILR PhD students to</w:t>
      </w:r>
      <w:r>
        <w:t xml:space="preserve"> present their</w:t>
      </w:r>
      <w:r w:rsidR="001C7BEB">
        <w:t xml:space="preserve"> organizational DEI</w:t>
      </w:r>
      <w:r>
        <w:t xml:space="preserve"> research</w:t>
      </w:r>
      <w:r w:rsidR="00937FB7">
        <w:t xml:space="preserve"> at conferences</w:t>
      </w:r>
      <w:r>
        <w:t>. ILR PhD students will need the approval of an ILR WIDE Faculty Fellow who serves in some capacity as a mentor or advisor.</w:t>
      </w:r>
      <w:r w:rsidR="001C7BEB">
        <w:t xml:space="preserve"> </w:t>
      </w:r>
      <w:r w:rsidR="00316D02">
        <w:t xml:space="preserve">Please fill out this application form and email it to </w:t>
      </w:r>
      <w:hyperlink r:id="rId5" w:history="1">
        <w:r w:rsidR="00316D02" w:rsidRPr="00421B7B">
          <w:rPr>
            <w:rStyle w:val="Hyperlink"/>
          </w:rPr>
          <w:t>ilrwide@cornell.edu</w:t>
        </w:r>
      </w:hyperlink>
      <w:r w:rsidR="00316D02">
        <w:t>. Any questions about the application should be sent to the same email address.</w:t>
      </w:r>
    </w:p>
    <w:p w14:paraId="218A970B" w14:textId="5CD156F0" w:rsidR="00D06BB3" w:rsidRDefault="00D06BB3" w:rsidP="00316D02"/>
    <w:p w14:paraId="21709DE0" w14:textId="5A975791" w:rsidR="00D75FF0" w:rsidRPr="00D75FF0" w:rsidRDefault="00D75FF0" w:rsidP="00316D02">
      <w:r>
        <w:t xml:space="preserve">We will prioritize funding conference travel </w:t>
      </w:r>
      <w:r>
        <w:rPr>
          <w:b/>
          <w:bCs/>
        </w:rPr>
        <w:t xml:space="preserve">once each fiscal year (July-June) </w:t>
      </w:r>
      <w:r w:rsidRPr="00D75FF0">
        <w:rPr>
          <w:b/>
          <w:bCs/>
        </w:rPr>
        <w:t>for each student</w:t>
      </w:r>
      <w:r>
        <w:t>.</w:t>
      </w:r>
      <w:r w:rsidR="001C7BEB">
        <w:t xml:space="preserve"> </w:t>
      </w:r>
      <w:r>
        <w:t xml:space="preserve">Depending on fund availability, we may be able to fund a student for additional conferences for the fiscal year. Please reach out to </w:t>
      </w:r>
      <w:hyperlink r:id="rId6" w:history="1">
        <w:r w:rsidRPr="00421B7B">
          <w:rPr>
            <w:rStyle w:val="Hyperlink"/>
          </w:rPr>
          <w:t>ilrwide@cornell.edu</w:t>
        </w:r>
      </w:hyperlink>
      <w:r>
        <w:t xml:space="preserve"> to inquire about this possibility.</w:t>
      </w:r>
    </w:p>
    <w:p w14:paraId="53BBF979" w14:textId="4CBEEA41" w:rsidR="00316D02" w:rsidRDefault="00316D02" w:rsidP="00C02305">
      <w:pPr>
        <w:jc w:val="center"/>
        <w:rPr>
          <w:b/>
          <w:bCs/>
        </w:rPr>
      </w:pPr>
    </w:p>
    <w:p w14:paraId="4062F041" w14:textId="6C17E08D" w:rsidR="00C02305" w:rsidRDefault="00354C59" w:rsidP="00C02305">
      <w:pPr>
        <w:rPr>
          <w:u w:val="single"/>
        </w:rPr>
      </w:pPr>
      <w:r>
        <w:rPr>
          <w:u w:val="single"/>
        </w:rPr>
        <w:t>Name:</w:t>
      </w:r>
    </w:p>
    <w:p w14:paraId="6B0E811F" w14:textId="77777777" w:rsidR="00D06BB3" w:rsidRDefault="00D06BB3" w:rsidP="00C02305">
      <w:pPr>
        <w:rPr>
          <w:u w:val="single"/>
        </w:rPr>
      </w:pPr>
    </w:p>
    <w:p w14:paraId="0939AF72" w14:textId="267C84DD" w:rsidR="00354C59" w:rsidRDefault="00354C59" w:rsidP="00C02305">
      <w:pPr>
        <w:rPr>
          <w:u w:val="single"/>
        </w:rPr>
      </w:pPr>
      <w:r>
        <w:rPr>
          <w:u w:val="single"/>
        </w:rPr>
        <w:t>Cornell ID#:</w:t>
      </w:r>
    </w:p>
    <w:p w14:paraId="1201DCD8" w14:textId="77777777" w:rsidR="00D06BB3" w:rsidRDefault="00D06BB3" w:rsidP="00C02305">
      <w:pPr>
        <w:rPr>
          <w:u w:val="single"/>
        </w:rPr>
      </w:pPr>
    </w:p>
    <w:p w14:paraId="79B2BA4D" w14:textId="6C81F3AD" w:rsidR="00354C59" w:rsidRDefault="00354C59" w:rsidP="00C02305">
      <w:pPr>
        <w:rPr>
          <w:u w:val="single"/>
        </w:rPr>
      </w:pPr>
      <w:proofErr w:type="spellStart"/>
      <w:r>
        <w:rPr>
          <w:u w:val="single"/>
        </w:rPr>
        <w:t>Netid</w:t>
      </w:r>
      <w:proofErr w:type="spellEnd"/>
      <w:r>
        <w:rPr>
          <w:u w:val="single"/>
        </w:rPr>
        <w:t>:</w:t>
      </w:r>
    </w:p>
    <w:p w14:paraId="506E304E" w14:textId="77777777" w:rsidR="00D06BB3" w:rsidRDefault="00D06BB3" w:rsidP="00C02305">
      <w:pPr>
        <w:rPr>
          <w:u w:val="single"/>
        </w:rPr>
      </w:pPr>
    </w:p>
    <w:p w14:paraId="3612F8D0" w14:textId="2E3FEEF0" w:rsidR="00354C59" w:rsidRDefault="00354C59" w:rsidP="00C02305">
      <w:pPr>
        <w:rPr>
          <w:u w:val="single"/>
        </w:rPr>
      </w:pPr>
      <w:r>
        <w:rPr>
          <w:u w:val="single"/>
        </w:rPr>
        <w:t>Email Address:</w:t>
      </w:r>
    </w:p>
    <w:p w14:paraId="41C74E77" w14:textId="5A1CA1E4" w:rsidR="00316D02" w:rsidRDefault="00316D02" w:rsidP="00C02305">
      <w:pPr>
        <w:rPr>
          <w:u w:val="single"/>
        </w:rPr>
      </w:pPr>
    </w:p>
    <w:p w14:paraId="177B9141" w14:textId="4D8F9035" w:rsidR="00D06BB3" w:rsidRDefault="00D06BB3" w:rsidP="00C02305">
      <w:pPr>
        <w:rPr>
          <w:u w:val="single"/>
        </w:rPr>
      </w:pPr>
      <w:r>
        <w:rPr>
          <w:u w:val="single"/>
        </w:rPr>
        <w:t>Name of Conference:</w:t>
      </w:r>
    </w:p>
    <w:p w14:paraId="179C27AF" w14:textId="33DB100E" w:rsidR="001C7BEB" w:rsidRPr="001C7BEB" w:rsidRDefault="001C7BEB" w:rsidP="001C7BEB">
      <w:pPr>
        <w:pStyle w:val="ListParagraph"/>
        <w:numPr>
          <w:ilvl w:val="0"/>
          <w:numId w:val="6"/>
        </w:numPr>
      </w:pPr>
      <w:r>
        <w:rPr>
          <w:b/>
          <w:bCs/>
        </w:rPr>
        <w:t>Please attach proof of presentation acceptance to your application email.</w:t>
      </w:r>
    </w:p>
    <w:p w14:paraId="04ACE14D" w14:textId="774BED55" w:rsidR="00D06BB3" w:rsidRDefault="00D06BB3" w:rsidP="00C02305">
      <w:pPr>
        <w:rPr>
          <w:u w:val="single"/>
        </w:rPr>
      </w:pPr>
    </w:p>
    <w:p w14:paraId="6F1D1A28" w14:textId="7683C023" w:rsidR="00D06BB3" w:rsidRPr="00D06BB3" w:rsidRDefault="00D06BB3" w:rsidP="00C02305">
      <w:pPr>
        <w:rPr>
          <w:u w:val="single"/>
        </w:rPr>
      </w:pPr>
      <w:r>
        <w:rPr>
          <w:u w:val="single"/>
        </w:rPr>
        <w:t>Conference Dates:</w:t>
      </w:r>
    </w:p>
    <w:p w14:paraId="5E92FEDF" w14:textId="77777777" w:rsidR="00D06BB3" w:rsidRDefault="00D06BB3" w:rsidP="00C02305">
      <w:pPr>
        <w:rPr>
          <w:u w:val="single"/>
        </w:rPr>
      </w:pPr>
    </w:p>
    <w:p w14:paraId="36DCD615" w14:textId="376EE49E" w:rsidR="00D06BB3" w:rsidRDefault="00D06BB3" w:rsidP="00C02305">
      <w:pPr>
        <w:rPr>
          <w:u w:val="single"/>
        </w:rPr>
      </w:pPr>
      <w:r>
        <w:rPr>
          <w:u w:val="single"/>
        </w:rPr>
        <w:t>Conference Location:</w:t>
      </w:r>
    </w:p>
    <w:p w14:paraId="71A61834" w14:textId="0BFB6D5E" w:rsidR="00D06BB3" w:rsidRDefault="00D06BB3" w:rsidP="00C02305">
      <w:pPr>
        <w:rPr>
          <w:u w:val="single"/>
        </w:rPr>
      </w:pPr>
    </w:p>
    <w:p w14:paraId="4AF2B2CB" w14:textId="0966F9CF" w:rsidR="00316D02" w:rsidRDefault="00D06BB3" w:rsidP="00D06BB3">
      <w:pPr>
        <w:rPr>
          <w:u w:val="single"/>
        </w:rPr>
      </w:pPr>
      <w:r>
        <w:rPr>
          <w:u w:val="single"/>
        </w:rPr>
        <w:t>ILR WIDE Faculty Fellow Mentor/Advisor:</w:t>
      </w:r>
    </w:p>
    <w:p w14:paraId="03D9F356" w14:textId="3BA3E277" w:rsidR="00D06BB3" w:rsidRDefault="00D06BB3" w:rsidP="00D06BB3">
      <w:pPr>
        <w:pStyle w:val="ListParagraph"/>
        <w:numPr>
          <w:ilvl w:val="0"/>
          <w:numId w:val="5"/>
        </w:numPr>
      </w:pPr>
      <w:r>
        <w:t>You must work substantially with an ILR WIDE Faculty Fellow to be eligible for funding. This faculty member can serve as your committee chair, a minor member, the PI for an RA project, a mentor you meet with regularly, etc.</w:t>
      </w:r>
    </w:p>
    <w:p w14:paraId="08026555" w14:textId="34455C70" w:rsidR="00316D02" w:rsidRDefault="00D06BB3" w:rsidP="00C02305">
      <w:pPr>
        <w:pStyle w:val="ListParagraph"/>
        <w:numPr>
          <w:ilvl w:val="0"/>
          <w:numId w:val="5"/>
        </w:numPr>
      </w:pPr>
      <w:r>
        <w:t>We will reach out to this faculty member as part of the grant approval process.</w:t>
      </w:r>
    </w:p>
    <w:p w14:paraId="23C94D77" w14:textId="5E751DE2" w:rsidR="00316D02" w:rsidRDefault="00316D02" w:rsidP="00C02305"/>
    <w:p w14:paraId="10C0D2BE" w14:textId="4B801D41" w:rsidR="001C7BEB" w:rsidRDefault="00D06BB3" w:rsidP="00C02305">
      <w:pPr>
        <w:rPr>
          <w:u w:val="single"/>
        </w:rPr>
      </w:pPr>
      <w:r>
        <w:rPr>
          <w:u w:val="single"/>
        </w:rPr>
        <w:t>Mode of Presentation (Paper,</w:t>
      </w:r>
      <w:r w:rsidR="00B41A7C">
        <w:rPr>
          <w:u w:val="single"/>
        </w:rPr>
        <w:t xml:space="preserve"> Poster,</w:t>
      </w:r>
      <w:r>
        <w:rPr>
          <w:u w:val="single"/>
        </w:rPr>
        <w:t xml:space="preserve"> Roundtable, </w:t>
      </w:r>
      <w:r w:rsidR="00937FB7">
        <w:rPr>
          <w:u w:val="single"/>
        </w:rPr>
        <w:t xml:space="preserve">Symposium, </w:t>
      </w:r>
      <w:r>
        <w:rPr>
          <w:u w:val="single"/>
        </w:rPr>
        <w:t>Other):</w:t>
      </w:r>
      <w:r>
        <w:rPr>
          <w:u w:val="single"/>
        </w:rPr>
        <w:br/>
      </w:r>
    </w:p>
    <w:p w14:paraId="022ACEB9" w14:textId="27700D74" w:rsidR="00316D02" w:rsidRPr="001C7BEB" w:rsidRDefault="00D06BB3" w:rsidP="00C02305">
      <w:pPr>
        <w:rPr>
          <w:u w:val="single"/>
        </w:rPr>
      </w:pPr>
      <w:r>
        <w:rPr>
          <w:u w:val="single"/>
        </w:rPr>
        <w:t>Title &amp; Abstract</w:t>
      </w:r>
      <w:r w:rsidR="00316D02">
        <w:rPr>
          <w:u w:val="single"/>
        </w:rPr>
        <w:t>:</w:t>
      </w:r>
    </w:p>
    <w:p w14:paraId="4E820CDC" w14:textId="69DB4701" w:rsidR="005C5E6C" w:rsidRDefault="005C5E6C" w:rsidP="00316D02">
      <w:pPr>
        <w:pStyle w:val="ListParagraph"/>
        <w:numPr>
          <w:ilvl w:val="0"/>
          <w:numId w:val="2"/>
        </w:numPr>
      </w:pPr>
      <w:r>
        <w:t>If you selected “Other” for mode of presentation, your abstract should also describe the mode of presentation.</w:t>
      </w:r>
    </w:p>
    <w:p w14:paraId="043977FC" w14:textId="310526F6" w:rsidR="00C02305" w:rsidRDefault="00D06BB3" w:rsidP="00C02305">
      <w:pPr>
        <w:pStyle w:val="ListParagraph"/>
        <w:numPr>
          <w:ilvl w:val="0"/>
          <w:numId w:val="2"/>
        </w:numPr>
      </w:pPr>
      <w:r>
        <w:t>Note that we may publish abstracts in part or whole on our website.</w:t>
      </w:r>
    </w:p>
    <w:p w14:paraId="7F57353F" w14:textId="4FA2B5FC" w:rsidR="00C02305" w:rsidRDefault="00C02305" w:rsidP="00C02305"/>
    <w:p w14:paraId="2DEB6E46" w14:textId="3BF23A03" w:rsidR="00C02305" w:rsidRDefault="00C02305"/>
    <w:p w14:paraId="56A862F9" w14:textId="0B5CBC96" w:rsidR="00C02305" w:rsidRDefault="00C02305"/>
    <w:p w14:paraId="7FBB8EB8" w14:textId="595F2CF1" w:rsidR="00937FB7" w:rsidRDefault="00937FB7"/>
    <w:p w14:paraId="334BFC62" w14:textId="77777777" w:rsidR="00937FB7" w:rsidRDefault="00937FB7"/>
    <w:p w14:paraId="6A8921D6" w14:textId="2DB46B5B" w:rsidR="00C02305" w:rsidRDefault="00C02305">
      <w:pPr>
        <w:rPr>
          <w:u w:val="single"/>
        </w:rPr>
      </w:pPr>
      <w:r>
        <w:rPr>
          <w:u w:val="single"/>
        </w:rPr>
        <w:lastRenderedPageBreak/>
        <w:t>Relevance to Organizational DEI:</w:t>
      </w:r>
    </w:p>
    <w:p w14:paraId="59E9C67E" w14:textId="77777777" w:rsidR="001F754F" w:rsidRDefault="00C02305" w:rsidP="001F754F">
      <w:pPr>
        <w:pStyle w:val="ListParagraph"/>
        <w:numPr>
          <w:ilvl w:val="0"/>
          <w:numId w:val="4"/>
        </w:numPr>
      </w:pPr>
      <w:r>
        <w:t>Please briefly explain how this project relates to organizational DEI.</w:t>
      </w:r>
    </w:p>
    <w:p w14:paraId="6A688C39" w14:textId="47D85141" w:rsidR="00C02305" w:rsidRDefault="00C02305"/>
    <w:p w14:paraId="50B20FB1" w14:textId="5A10D46A" w:rsidR="00C02305" w:rsidRDefault="00C02305"/>
    <w:p w14:paraId="52B1BB8D" w14:textId="5C3463D9" w:rsidR="00C02305" w:rsidRDefault="00C02305"/>
    <w:p w14:paraId="60E76375" w14:textId="27DF615D" w:rsidR="00D06BB3" w:rsidRDefault="00D06BB3"/>
    <w:p w14:paraId="3FA6E8CE" w14:textId="77777777" w:rsidR="00D06BB3" w:rsidRDefault="00D06BB3"/>
    <w:p w14:paraId="3830CC72" w14:textId="4320027D" w:rsidR="00C02305" w:rsidRDefault="00C02305"/>
    <w:p w14:paraId="38B87EEE" w14:textId="77777777" w:rsidR="00D75FF0" w:rsidRDefault="00D75FF0">
      <w:pPr>
        <w:rPr>
          <w:u w:val="single"/>
        </w:rPr>
      </w:pPr>
    </w:p>
    <w:p w14:paraId="6D2EB4CB" w14:textId="77777777" w:rsidR="00D75FF0" w:rsidRDefault="00D75FF0">
      <w:pPr>
        <w:rPr>
          <w:u w:val="single"/>
        </w:rPr>
      </w:pPr>
    </w:p>
    <w:p w14:paraId="7F4A9424" w14:textId="33109DE8" w:rsidR="00C02305" w:rsidRDefault="00CB450A">
      <w:pPr>
        <w:rPr>
          <w:u w:val="single"/>
        </w:rPr>
      </w:pPr>
      <w:r>
        <w:rPr>
          <w:u w:val="single"/>
        </w:rPr>
        <w:t>Total Dollar Amount</w:t>
      </w:r>
      <w:r w:rsidR="00C02305">
        <w:rPr>
          <w:u w:val="single"/>
        </w:rPr>
        <w:t xml:space="preserve"> Requested:</w:t>
      </w:r>
    </w:p>
    <w:p w14:paraId="38D60F35" w14:textId="32E79096" w:rsidR="00C02305" w:rsidRDefault="00D06BB3" w:rsidP="00D06BB3">
      <w:pPr>
        <w:pStyle w:val="ListParagraph"/>
        <w:numPr>
          <w:ilvl w:val="0"/>
          <w:numId w:val="1"/>
        </w:numPr>
      </w:pPr>
      <w:r>
        <w:t>Graduate Student Conference Travel</w:t>
      </w:r>
      <w:r w:rsidR="00C02305">
        <w:t xml:space="preserve"> Grants will be limited to $</w:t>
      </w:r>
      <w:r>
        <w:t>15</w:t>
      </w:r>
      <w:r w:rsidR="00C02305">
        <w:t>00.</w:t>
      </w:r>
    </w:p>
    <w:p w14:paraId="78A2A813" w14:textId="48873024" w:rsidR="00891E00" w:rsidRDefault="00891E00" w:rsidP="00891E00">
      <w:pPr>
        <w:pStyle w:val="ListParagraph"/>
        <w:numPr>
          <w:ilvl w:val="0"/>
          <w:numId w:val="1"/>
        </w:numPr>
      </w:pPr>
      <w:r>
        <w:t>If your conference presentation requires extensive travel</w:t>
      </w:r>
      <w:r w:rsidR="00937FB7">
        <w:t xml:space="preserve"> costs</w:t>
      </w:r>
      <w:r>
        <w:t xml:space="preserve">, we will consider requests </w:t>
      </w:r>
      <w:r w:rsidR="00937FB7">
        <w:t>to go above this limit</w:t>
      </w:r>
      <w:r>
        <w:t xml:space="preserve">. Please reach out to </w:t>
      </w:r>
      <w:hyperlink r:id="rId7" w:history="1">
        <w:r w:rsidRPr="00421B7B">
          <w:rPr>
            <w:rStyle w:val="Hyperlink"/>
          </w:rPr>
          <w:t>ilrwide@cornell.edu</w:t>
        </w:r>
      </w:hyperlink>
      <w:r>
        <w:t xml:space="preserve"> before you apply.</w:t>
      </w:r>
    </w:p>
    <w:p w14:paraId="5E7557F6" w14:textId="56BC732C" w:rsidR="00C02305" w:rsidRDefault="00C02305"/>
    <w:p w14:paraId="3ADBFAE8" w14:textId="0268DFC3" w:rsidR="00C02305" w:rsidRDefault="00C02305">
      <w:pPr>
        <w:rPr>
          <w:u w:val="single"/>
        </w:rPr>
      </w:pPr>
      <w:r>
        <w:rPr>
          <w:u w:val="single"/>
        </w:rPr>
        <w:t>Budget:</w:t>
      </w:r>
    </w:p>
    <w:p w14:paraId="250A325A" w14:textId="4772130F" w:rsidR="00316D02" w:rsidRDefault="00316D02" w:rsidP="00316D02">
      <w:pPr>
        <w:pStyle w:val="ListParagraph"/>
        <w:numPr>
          <w:ilvl w:val="0"/>
          <w:numId w:val="1"/>
        </w:numPr>
      </w:pPr>
      <w:r>
        <w:t>Please list below how you intend to use the funds requested</w:t>
      </w:r>
      <w:r w:rsidR="00891E00">
        <w:t xml:space="preserve"> (</w:t>
      </w:r>
      <w:proofErr w:type="gramStart"/>
      <w:r w:rsidR="00891E00">
        <w:t>e.g.</w:t>
      </w:r>
      <w:proofErr w:type="gramEnd"/>
      <w:r w:rsidR="00891E00">
        <w:t xml:space="preserve"> conference registration fee, membership dues, lodging, </w:t>
      </w:r>
      <w:r w:rsidR="00E81171">
        <w:t>meals/incidentals, etc.)</w:t>
      </w:r>
    </w:p>
    <w:p w14:paraId="2140D25A" w14:textId="282684CB" w:rsidR="00316D02" w:rsidRDefault="00316D02" w:rsidP="00D75FF0">
      <w:pPr>
        <w:pStyle w:val="ListParagraph"/>
        <w:numPr>
          <w:ilvl w:val="0"/>
          <w:numId w:val="1"/>
        </w:numPr>
      </w:pPr>
      <w:r>
        <w:t xml:space="preserve">You may also attach a separate budget to your </w:t>
      </w:r>
      <w:r w:rsidR="005E6E5D">
        <w:t>application email.</w:t>
      </w:r>
    </w:p>
    <w:p w14:paraId="68C11983" w14:textId="5B6D4E2B" w:rsidR="00D75FF0" w:rsidRDefault="00D75FF0" w:rsidP="00D75FF0">
      <w:pPr>
        <w:pStyle w:val="ListParagraph"/>
        <w:numPr>
          <w:ilvl w:val="0"/>
          <w:numId w:val="1"/>
        </w:numPr>
      </w:pPr>
      <w:r>
        <w:t xml:space="preserve">We will fund meals and incidentals up to the amount </w:t>
      </w:r>
      <w:r w:rsidR="00B41A7C">
        <w:t xml:space="preserve">indicated in </w:t>
      </w:r>
      <w:r w:rsidR="00B41A7C" w:rsidRPr="00891E00">
        <w:t xml:space="preserve">per diem </w:t>
      </w:r>
      <w:r w:rsidR="00891E00" w:rsidRPr="00891E00">
        <w:t>rates</w:t>
      </w:r>
      <w:r w:rsidR="00B41A7C">
        <w:t xml:space="preserve"> for the </w:t>
      </w:r>
      <w:hyperlink r:id="rId8" w:history="1">
        <w:r w:rsidR="00B41A7C" w:rsidRPr="00891E00">
          <w:rPr>
            <w:rStyle w:val="Hyperlink"/>
          </w:rPr>
          <w:t>continental U.S.</w:t>
        </w:r>
      </w:hyperlink>
      <w:r w:rsidR="00891E00">
        <w:t xml:space="preserve">, </w:t>
      </w:r>
      <w:hyperlink r:id="rId9" w:history="1">
        <w:r w:rsidR="00891E00" w:rsidRPr="00891E00">
          <w:rPr>
            <w:rStyle w:val="Hyperlink"/>
          </w:rPr>
          <w:t>Alaska/Hawaii</w:t>
        </w:r>
      </w:hyperlink>
      <w:r w:rsidR="00937FB7">
        <w:rPr>
          <w:rStyle w:val="Hyperlink"/>
        </w:rPr>
        <w:t>/US Territories</w:t>
      </w:r>
      <w:r w:rsidR="00891E00">
        <w:t xml:space="preserve">, and </w:t>
      </w:r>
      <w:hyperlink r:id="rId10" w:history="1">
        <w:r w:rsidR="00891E00" w:rsidRPr="00891E00">
          <w:rPr>
            <w:rStyle w:val="Hyperlink"/>
          </w:rPr>
          <w:t>international locations</w:t>
        </w:r>
      </w:hyperlink>
      <w:r w:rsidR="00891E00">
        <w:t>. Please note that per diem is reduced to 75% on the first and last day of a trip.</w:t>
      </w:r>
    </w:p>
    <w:p w14:paraId="63B1D05F" w14:textId="3793B5DD" w:rsidR="001F754F" w:rsidRDefault="001F754F"/>
    <w:p w14:paraId="38B4A199" w14:textId="04A83AE9" w:rsidR="001F754F" w:rsidRDefault="001F754F"/>
    <w:p w14:paraId="44E8A555" w14:textId="2C1B798F" w:rsidR="001F754F" w:rsidRDefault="001F754F"/>
    <w:p w14:paraId="351327F6" w14:textId="3AF0C702" w:rsidR="001F754F" w:rsidRDefault="001F754F"/>
    <w:p w14:paraId="420F6BDF" w14:textId="64AA232D" w:rsidR="001F754F" w:rsidRDefault="001F754F"/>
    <w:p w14:paraId="6E145507" w14:textId="1D0EEC06" w:rsidR="001F754F" w:rsidRDefault="001F754F"/>
    <w:p w14:paraId="60816D08" w14:textId="6040B75A" w:rsidR="001F754F" w:rsidRDefault="001F754F"/>
    <w:p w14:paraId="2DC6E3AB" w14:textId="4218E725" w:rsidR="001F754F" w:rsidRDefault="001F754F"/>
    <w:p w14:paraId="50684FFB" w14:textId="4CD12C58" w:rsidR="001F754F" w:rsidRDefault="001F754F"/>
    <w:p w14:paraId="0F9F15D9" w14:textId="6515CC32" w:rsidR="001F754F" w:rsidRDefault="001F754F"/>
    <w:p w14:paraId="10477402" w14:textId="203A1C0A" w:rsidR="001F754F" w:rsidRDefault="001F754F"/>
    <w:p w14:paraId="70525EA8" w14:textId="2306479F" w:rsidR="001F754F" w:rsidRDefault="001F754F"/>
    <w:p w14:paraId="42F66A84" w14:textId="026115EF" w:rsidR="001F754F" w:rsidRDefault="001F754F"/>
    <w:p w14:paraId="61932C57" w14:textId="6619007D" w:rsidR="001F754F" w:rsidRDefault="001F754F"/>
    <w:p w14:paraId="6834A80E" w14:textId="47200976" w:rsidR="001F754F" w:rsidRDefault="001F754F"/>
    <w:p w14:paraId="3317CEAE" w14:textId="3360C8BF" w:rsidR="001F754F" w:rsidRDefault="001F754F"/>
    <w:p w14:paraId="2E6F9137" w14:textId="051E057C" w:rsidR="00D75FF0" w:rsidRDefault="00D75FF0"/>
    <w:p w14:paraId="6BC51D44" w14:textId="77777777" w:rsidR="00937FB7" w:rsidRDefault="00937FB7"/>
    <w:p w14:paraId="23021191" w14:textId="0710DDE4" w:rsidR="001F754F" w:rsidRPr="00C02305" w:rsidRDefault="001F754F">
      <w:r>
        <w:t>We will respond to your request for funding within 10 business days. If your project is funded, we will follow up with instructions on how we will make funds available to you.</w:t>
      </w:r>
    </w:p>
    <w:sectPr w:rsidR="001F754F" w:rsidRPr="00C0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CCF"/>
    <w:multiLevelType w:val="hybridMultilevel"/>
    <w:tmpl w:val="2F3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2AB2"/>
    <w:multiLevelType w:val="hybridMultilevel"/>
    <w:tmpl w:val="693C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050CA"/>
    <w:multiLevelType w:val="hybridMultilevel"/>
    <w:tmpl w:val="545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908B4"/>
    <w:multiLevelType w:val="hybridMultilevel"/>
    <w:tmpl w:val="02D4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557AC"/>
    <w:multiLevelType w:val="hybridMultilevel"/>
    <w:tmpl w:val="3BD6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323FE"/>
    <w:multiLevelType w:val="hybridMultilevel"/>
    <w:tmpl w:val="FEF4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622274">
    <w:abstractNumId w:val="0"/>
  </w:num>
  <w:num w:numId="2" w16cid:durableId="1419907614">
    <w:abstractNumId w:val="3"/>
  </w:num>
  <w:num w:numId="3" w16cid:durableId="2138864760">
    <w:abstractNumId w:val="4"/>
  </w:num>
  <w:num w:numId="4" w16cid:durableId="1847866687">
    <w:abstractNumId w:val="5"/>
  </w:num>
  <w:num w:numId="5" w16cid:durableId="1204056119">
    <w:abstractNumId w:val="2"/>
  </w:num>
  <w:num w:numId="6" w16cid:durableId="130773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05"/>
    <w:rsid w:val="001C7BEB"/>
    <w:rsid w:val="001F754F"/>
    <w:rsid w:val="00316D02"/>
    <w:rsid w:val="00354C59"/>
    <w:rsid w:val="005C5E6C"/>
    <w:rsid w:val="005E6E5D"/>
    <w:rsid w:val="00891E00"/>
    <w:rsid w:val="00937FB7"/>
    <w:rsid w:val="009F5ADE"/>
    <w:rsid w:val="00B41A7C"/>
    <w:rsid w:val="00B64BC4"/>
    <w:rsid w:val="00BB17D9"/>
    <w:rsid w:val="00C02305"/>
    <w:rsid w:val="00CB450A"/>
    <w:rsid w:val="00D06BB3"/>
    <w:rsid w:val="00D75FF0"/>
    <w:rsid w:val="00E8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CD713"/>
  <w15:chartTrackingRefBased/>
  <w15:docId w15:val="{90E9F682-8EF0-0044-A55B-C257ABD0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02"/>
    <w:pPr>
      <w:ind w:left="720"/>
      <w:contextualSpacing/>
    </w:pPr>
  </w:style>
  <w:style w:type="character" w:styleId="Hyperlink">
    <w:name w:val="Hyperlink"/>
    <w:basedOn w:val="DefaultParagraphFont"/>
    <w:uiPriority w:val="99"/>
    <w:unhideWhenUsed/>
    <w:rsid w:val="00316D02"/>
    <w:rPr>
      <w:color w:val="0563C1" w:themeColor="hyperlink"/>
      <w:u w:val="single"/>
    </w:rPr>
  </w:style>
  <w:style w:type="character" w:styleId="UnresolvedMention">
    <w:name w:val="Unresolved Mention"/>
    <w:basedOn w:val="DefaultParagraphFont"/>
    <w:uiPriority w:val="99"/>
    <w:semiHidden/>
    <w:unhideWhenUsed/>
    <w:rsid w:val="0031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 TargetMode="External"/><Relationship Id="rId3" Type="http://schemas.openxmlformats.org/officeDocument/2006/relationships/settings" Target="settings.xml"/><Relationship Id="rId7" Type="http://schemas.openxmlformats.org/officeDocument/2006/relationships/hyperlink" Target="mailto:ilrwide@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rwide@cornell.edu" TargetMode="External"/><Relationship Id="rId11" Type="http://schemas.openxmlformats.org/officeDocument/2006/relationships/fontTable" Target="fontTable.xml"/><Relationship Id="rId5" Type="http://schemas.openxmlformats.org/officeDocument/2006/relationships/hyperlink" Target="mailto:ilrwide@cornell.edu" TargetMode="External"/><Relationship Id="rId10" Type="http://schemas.openxmlformats.org/officeDocument/2006/relationships/hyperlink" Target="https://aoprals.state.gov/web920/per_diem.asp" TargetMode="External"/><Relationship Id="rId4" Type="http://schemas.openxmlformats.org/officeDocument/2006/relationships/webSettings" Target="webSettings.xml"/><Relationship Id="rId9" Type="http://schemas.openxmlformats.org/officeDocument/2006/relationships/hyperlink" Target="https://www.travel.dod.mil/Travel-Transportation-Rates/Per-Diem/Per-Diem-Rate-Loo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 Kim</dc:creator>
  <cp:keywords/>
  <dc:description/>
  <cp:lastModifiedBy>Stephen K. Kim</cp:lastModifiedBy>
  <cp:revision>7</cp:revision>
  <dcterms:created xsi:type="dcterms:W3CDTF">2023-01-17T17:23:00Z</dcterms:created>
  <dcterms:modified xsi:type="dcterms:W3CDTF">2023-01-25T19:08:00Z</dcterms:modified>
</cp:coreProperties>
</file>